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66E0" w14:textId="440997D6" w:rsidR="00F83D1C" w:rsidRDefault="008F4241">
      <w:r w:rsidRPr="008F4241">
        <w:rPr>
          <w:noProof/>
        </w:rPr>
        <w:drawing>
          <wp:inline distT="0" distB="0" distL="0" distR="0" wp14:anchorId="0E7737F8" wp14:editId="795995EA">
            <wp:extent cx="5943600" cy="1297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014F8" w14:textId="75615F02" w:rsidR="00B137F5" w:rsidRDefault="00B137F5"/>
    <w:p w14:paraId="30448206" w14:textId="5389A0D9" w:rsidR="00FC291C" w:rsidRDefault="00FC291C" w:rsidP="00C72633">
      <w:pPr>
        <w:jc w:val="center"/>
        <w:rPr>
          <w:b/>
          <w:bCs/>
          <w:sz w:val="28"/>
          <w:szCs w:val="28"/>
        </w:rPr>
      </w:pPr>
      <w:r w:rsidRPr="00DD4BAD">
        <w:rPr>
          <w:b/>
          <w:bCs/>
          <w:sz w:val="28"/>
          <w:szCs w:val="28"/>
        </w:rPr>
        <w:t>MINUTES OF THE BATTERY SHORES PROPERTY OWNER’S ASSOCIAT</w:t>
      </w:r>
      <w:r w:rsidR="0016223B">
        <w:rPr>
          <w:b/>
          <w:bCs/>
          <w:sz w:val="28"/>
          <w:szCs w:val="28"/>
        </w:rPr>
        <w:t>ION</w:t>
      </w:r>
    </w:p>
    <w:p w14:paraId="264EA2E3" w14:textId="0BC9A138" w:rsidR="00C72633" w:rsidRPr="00DD4BAD" w:rsidRDefault="00C72633" w:rsidP="00C726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13</w:t>
      </w:r>
      <w:r w:rsidRPr="00C7263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. 2026</w:t>
      </w:r>
    </w:p>
    <w:p w14:paraId="4F3CE676" w14:textId="77777777" w:rsidR="00FC291C" w:rsidRDefault="00FC291C" w:rsidP="00FC291C">
      <w:pPr>
        <w:jc w:val="center"/>
      </w:pPr>
    </w:p>
    <w:p w14:paraId="6E62253D" w14:textId="77777777" w:rsidR="00FC291C" w:rsidRDefault="00FC291C" w:rsidP="00FC291C"/>
    <w:p w14:paraId="463B9656" w14:textId="77777777" w:rsidR="00FC291C" w:rsidRPr="00DD4BAD" w:rsidRDefault="00FC291C" w:rsidP="00FC291C">
      <w:pPr>
        <w:rPr>
          <w:b/>
          <w:bCs/>
          <w:sz w:val="28"/>
          <w:szCs w:val="28"/>
          <w:u w:val="single"/>
        </w:rPr>
      </w:pPr>
      <w:r w:rsidRPr="00DD4BAD">
        <w:rPr>
          <w:b/>
          <w:bCs/>
          <w:sz w:val="28"/>
          <w:szCs w:val="28"/>
          <w:u w:val="single"/>
        </w:rPr>
        <w:t>LOCATION OF MEETING</w:t>
      </w:r>
    </w:p>
    <w:p w14:paraId="770340C6" w14:textId="3E09079A" w:rsidR="00FC291C" w:rsidRDefault="00FC291C" w:rsidP="00FC291C">
      <w:r>
        <w:t>1057 Otter Circle (Home of President)</w:t>
      </w:r>
    </w:p>
    <w:p w14:paraId="673D44CA" w14:textId="2C54031D" w:rsidR="002A385B" w:rsidRPr="002A385B" w:rsidRDefault="002A385B" w:rsidP="00FC291C">
      <w:r>
        <w:rPr>
          <w:b/>
          <w:bCs/>
          <w:u w:val="single"/>
        </w:rPr>
        <w:t>Call to order:</w:t>
      </w:r>
      <w:r>
        <w:t xml:space="preserve">  6:</w:t>
      </w:r>
      <w:r w:rsidR="00C72633">
        <w:t>04</w:t>
      </w:r>
      <w:r>
        <w:t>pm Motion Stephanie, Second: Robyn</w:t>
      </w:r>
    </w:p>
    <w:p w14:paraId="68A4CD24" w14:textId="77777777" w:rsidR="00F62168" w:rsidRDefault="00F62168" w:rsidP="00FC291C">
      <w:pPr>
        <w:rPr>
          <w:b/>
          <w:bCs/>
          <w:sz w:val="28"/>
          <w:szCs w:val="28"/>
          <w:u w:val="single"/>
        </w:rPr>
      </w:pPr>
    </w:p>
    <w:p w14:paraId="648EE133" w14:textId="58E1C739" w:rsidR="00FC291C" w:rsidRPr="00DD4BAD" w:rsidRDefault="00FC291C" w:rsidP="00FC291C">
      <w:pPr>
        <w:rPr>
          <w:b/>
          <w:bCs/>
          <w:sz w:val="28"/>
          <w:szCs w:val="28"/>
          <w:u w:val="single"/>
        </w:rPr>
      </w:pPr>
      <w:r w:rsidRPr="00DD4BAD">
        <w:rPr>
          <w:b/>
          <w:bCs/>
          <w:sz w:val="28"/>
          <w:szCs w:val="28"/>
          <w:u w:val="single"/>
        </w:rPr>
        <w:t>BOARD MEMBERS PRESENT</w:t>
      </w:r>
    </w:p>
    <w:p w14:paraId="58625A29" w14:textId="0074C373" w:rsidR="00FC291C" w:rsidRDefault="00FC291C" w:rsidP="00FC291C">
      <w:r w:rsidRPr="00B778C6">
        <w:t>John Edmund</w:t>
      </w:r>
      <w:r w:rsidR="00C7605B">
        <w:t>s</w:t>
      </w:r>
    </w:p>
    <w:p w14:paraId="74E62855" w14:textId="7D22399C" w:rsidR="00C7605B" w:rsidRDefault="00C7605B" w:rsidP="00FC291C">
      <w:r>
        <w:t>Keelin Finn</w:t>
      </w:r>
    </w:p>
    <w:p w14:paraId="6779910D" w14:textId="48AD06B1" w:rsidR="00C7605B" w:rsidRDefault="00C7605B" w:rsidP="00FC291C">
      <w:r>
        <w:t>Robyn Sealock</w:t>
      </w:r>
    </w:p>
    <w:p w14:paraId="5029C1AB" w14:textId="6143A444" w:rsidR="00FC291C" w:rsidRDefault="00562748" w:rsidP="00FC291C">
      <w:pPr>
        <w:jc w:val="both"/>
      </w:pPr>
      <w:r>
        <w:t>Debi Inge</w:t>
      </w:r>
    </w:p>
    <w:p w14:paraId="1746D3FF" w14:textId="02A27920" w:rsidR="00C7605B" w:rsidRDefault="00C7605B" w:rsidP="00FC291C">
      <w:pPr>
        <w:jc w:val="both"/>
      </w:pPr>
      <w:r>
        <w:t>Stephanie Te</w:t>
      </w:r>
      <w:r w:rsidR="00E56DA9">
        <w:t>br</w:t>
      </w:r>
      <w:r>
        <w:t>ake</w:t>
      </w:r>
    </w:p>
    <w:p w14:paraId="6616FDAB" w14:textId="155ECC73" w:rsidR="00FC291C" w:rsidRPr="007A6C8F" w:rsidRDefault="00C7605B" w:rsidP="00FC291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Welcome members attending</w:t>
      </w:r>
      <w:r w:rsidR="00FC291C" w:rsidRPr="007A6C8F">
        <w:rPr>
          <w:b/>
          <w:bCs/>
          <w:sz w:val="28"/>
          <w:szCs w:val="28"/>
          <w:u w:val="single"/>
        </w:rPr>
        <w:t>:</w:t>
      </w:r>
    </w:p>
    <w:p w14:paraId="1B0E679C" w14:textId="7915F5F4" w:rsidR="00FC291C" w:rsidRPr="006B06F1" w:rsidRDefault="002A385B" w:rsidP="00FC291C">
      <w:pPr>
        <w:jc w:val="both"/>
        <w:rPr>
          <w:bCs/>
        </w:rPr>
      </w:pPr>
      <w:r>
        <w:rPr>
          <w:bCs/>
        </w:rPr>
        <w:t>None</w:t>
      </w:r>
    </w:p>
    <w:p w14:paraId="4054C678" w14:textId="2A52F6AF" w:rsidR="00FC291C" w:rsidRDefault="00562748" w:rsidP="00FC291C">
      <w:pPr>
        <w:jc w:val="both"/>
        <w:rPr>
          <w:b/>
          <w:u w:val="single"/>
        </w:rPr>
      </w:pPr>
      <w:r>
        <w:rPr>
          <w:b/>
          <w:u w:val="single"/>
        </w:rPr>
        <w:t>T</w:t>
      </w:r>
      <w:r w:rsidR="00C7605B">
        <w:rPr>
          <w:b/>
          <w:u w:val="single"/>
        </w:rPr>
        <w:t>reasurers Report</w:t>
      </w:r>
      <w:r>
        <w:rPr>
          <w:b/>
          <w:u w:val="single"/>
        </w:rPr>
        <w:t>:</w:t>
      </w:r>
    </w:p>
    <w:p w14:paraId="2A3486BA" w14:textId="0369E103" w:rsidR="00094969" w:rsidRDefault="00C72633" w:rsidP="00FC291C">
      <w:pPr>
        <w:jc w:val="both"/>
        <w:rPr>
          <w:bCs/>
        </w:rPr>
      </w:pPr>
      <w:r>
        <w:rPr>
          <w:bCs/>
        </w:rPr>
        <w:t>10/21/2025 – 01/12/2026</w:t>
      </w:r>
    </w:p>
    <w:p w14:paraId="7400B80E" w14:textId="30DDCC2D" w:rsidR="008857FD" w:rsidRDefault="008857FD" w:rsidP="00FC291C">
      <w:pPr>
        <w:jc w:val="both"/>
        <w:rPr>
          <w:bCs/>
        </w:rPr>
      </w:pPr>
      <w:r w:rsidRPr="00BA229A">
        <w:rPr>
          <w:b/>
          <w:u w:val="single"/>
        </w:rPr>
        <w:t xml:space="preserve">Beginning </w:t>
      </w:r>
      <w:r w:rsidR="007A111E">
        <w:rPr>
          <w:b/>
          <w:u w:val="single"/>
        </w:rPr>
        <w:t xml:space="preserve">Operating </w:t>
      </w:r>
      <w:r w:rsidRPr="00BA229A">
        <w:rPr>
          <w:b/>
          <w:u w:val="single"/>
        </w:rPr>
        <w:t>balance</w:t>
      </w:r>
      <w:r>
        <w:rPr>
          <w:bCs/>
        </w:rPr>
        <w:t xml:space="preserve">: </w:t>
      </w:r>
      <w:r w:rsidR="00620A2B">
        <w:rPr>
          <w:bCs/>
        </w:rPr>
        <w:t xml:space="preserve">           </w:t>
      </w:r>
      <w:r>
        <w:rPr>
          <w:bCs/>
        </w:rPr>
        <w:t>$</w:t>
      </w:r>
      <w:r w:rsidR="00C72633">
        <w:rPr>
          <w:bCs/>
        </w:rPr>
        <w:t>45,577.88</w:t>
      </w:r>
    </w:p>
    <w:p w14:paraId="618D0F36" w14:textId="73B7603C" w:rsidR="008857FD" w:rsidRDefault="008857FD" w:rsidP="00FC291C">
      <w:pPr>
        <w:jc w:val="both"/>
        <w:rPr>
          <w:bCs/>
        </w:rPr>
      </w:pPr>
      <w:r>
        <w:rPr>
          <w:bCs/>
        </w:rPr>
        <w:tab/>
        <w:t>I</w:t>
      </w:r>
      <w:r w:rsidR="004E0554">
        <w:rPr>
          <w:bCs/>
        </w:rPr>
        <w:t>nterest</w:t>
      </w:r>
      <w:r>
        <w:rPr>
          <w:bCs/>
        </w:rPr>
        <w:t xml:space="preserve">:       </w:t>
      </w:r>
      <w:r w:rsidR="00620A2B">
        <w:rPr>
          <w:bCs/>
        </w:rPr>
        <w:t xml:space="preserve">                             </w:t>
      </w:r>
      <w:r>
        <w:rPr>
          <w:bCs/>
        </w:rPr>
        <w:t xml:space="preserve"> $</w:t>
      </w:r>
      <w:r w:rsidR="00E55FFF">
        <w:rPr>
          <w:bCs/>
        </w:rPr>
        <w:t xml:space="preserve">           </w:t>
      </w:r>
      <w:r w:rsidR="00C72633">
        <w:rPr>
          <w:bCs/>
        </w:rPr>
        <w:t>1.12</w:t>
      </w:r>
    </w:p>
    <w:p w14:paraId="75D045CF" w14:textId="044BB9AE" w:rsidR="004E0554" w:rsidRDefault="004E0554" w:rsidP="00FC291C">
      <w:pPr>
        <w:jc w:val="both"/>
        <w:rPr>
          <w:bCs/>
        </w:rPr>
      </w:pPr>
      <w:r>
        <w:rPr>
          <w:bCs/>
        </w:rPr>
        <w:t xml:space="preserve">             Income:                                      $      893.20</w:t>
      </w:r>
    </w:p>
    <w:p w14:paraId="0CB1D07C" w14:textId="71420006" w:rsidR="008857FD" w:rsidRDefault="008857FD" w:rsidP="00FC291C">
      <w:pPr>
        <w:jc w:val="both"/>
        <w:rPr>
          <w:bCs/>
        </w:rPr>
      </w:pPr>
      <w:r w:rsidRPr="00BA229A">
        <w:rPr>
          <w:b/>
          <w:u w:val="single"/>
        </w:rPr>
        <w:t>Total Income:</w:t>
      </w:r>
      <w:r>
        <w:rPr>
          <w:bCs/>
        </w:rPr>
        <w:t xml:space="preserve">        </w:t>
      </w:r>
      <w:r w:rsidR="00620A2B">
        <w:rPr>
          <w:bCs/>
        </w:rPr>
        <w:t xml:space="preserve">                              </w:t>
      </w:r>
      <w:r>
        <w:rPr>
          <w:bCs/>
        </w:rPr>
        <w:t xml:space="preserve">   </w:t>
      </w:r>
      <w:r>
        <w:rPr>
          <w:b/>
        </w:rPr>
        <w:t>$</w:t>
      </w:r>
      <w:r w:rsidR="004E0554">
        <w:rPr>
          <w:b/>
        </w:rPr>
        <w:t>46,472.20</w:t>
      </w:r>
    </w:p>
    <w:p w14:paraId="64BDFF63" w14:textId="02409BFB" w:rsidR="008857FD" w:rsidRDefault="008857FD" w:rsidP="00FC291C">
      <w:pPr>
        <w:jc w:val="both"/>
        <w:rPr>
          <w:bCs/>
        </w:rPr>
      </w:pPr>
      <w:r>
        <w:rPr>
          <w:bCs/>
        </w:rPr>
        <w:t xml:space="preserve">Expenses:                  </w:t>
      </w:r>
      <w:r w:rsidR="00620A2B">
        <w:rPr>
          <w:bCs/>
        </w:rPr>
        <w:t xml:space="preserve">                              </w:t>
      </w:r>
      <w:r>
        <w:rPr>
          <w:bCs/>
        </w:rPr>
        <w:t xml:space="preserve">  -$</w:t>
      </w:r>
      <w:r w:rsidR="004E0554">
        <w:rPr>
          <w:bCs/>
        </w:rPr>
        <w:t>8235.79</w:t>
      </w:r>
      <w:r>
        <w:rPr>
          <w:bCs/>
        </w:rPr>
        <w:t xml:space="preserve"> </w:t>
      </w:r>
    </w:p>
    <w:p w14:paraId="4DEA1D0E" w14:textId="77777777" w:rsidR="007A111E" w:rsidRDefault="008857FD" w:rsidP="00FC291C">
      <w:pPr>
        <w:jc w:val="both"/>
        <w:rPr>
          <w:b/>
          <w:u w:val="single"/>
        </w:rPr>
      </w:pPr>
      <w:r w:rsidRPr="00AF246E">
        <w:rPr>
          <w:b/>
          <w:u w:val="single"/>
        </w:rPr>
        <w:t xml:space="preserve">Balance on Hand </w:t>
      </w:r>
      <w:r w:rsidR="004E0554">
        <w:rPr>
          <w:b/>
          <w:u w:val="single"/>
        </w:rPr>
        <w:t xml:space="preserve">01/13/2026 </w:t>
      </w:r>
      <w:r w:rsidR="00620A2B" w:rsidRPr="00620A2B">
        <w:rPr>
          <w:b/>
          <w:u w:val="single"/>
        </w:rPr>
        <w:t xml:space="preserve">            $</w:t>
      </w:r>
      <w:r w:rsidR="004E0554">
        <w:rPr>
          <w:b/>
          <w:u w:val="single"/>
        </w:rPr>
        <w:t>38,236.41</w:t>
      </w:r>
      <w:r w:rsidR="00620A2B" w:rsidRPr="00620A2B">
        <w:rPr>
          <w:b/>
          <w:u w:val="single"/>
        </w:rPr>
        <w:t xml:space="preserve">    </w:t>
      </w:r>
    </w:p>
    <w:p w14:paraId="3EFDFAD8" w14:textId="17C3CF08" w:rsidR="00AF246E" w:rsidRPr="00467D13" w:rsidRDefault="00620A2B" w:rsidP="00FC291C">
      <w:pPr>
        <w:jc w:val="both"/>
        <w:rPr>
          <w:bCs/>
          <w:u w:val="single"/>
        </w:rPr>
      </w:pPr>
      <w:r w:rsidRPr="00620A2B">
        <w:rPr>
          <w:b/>
          <w:u w:val="single"/>
        </w:rPr>
        <w:t xml:space="preserve">  </w:t>
      </w:r>
    </w:p>
    <w:p w14:paraId="3A648EA2" w14:textId="09DF85D0" w:rsidR="001D711C" w:rsidRDefault="007A111E" w:rsidP="00FC291C">
      <w:pPr>
        <w:jc w:val="both"/>
        <w:rPr>
          <w:b/>
        </w:rPr>
      </w:pPr>
      <w:r w:rsidRPr="007A111E">
        <w:rPr>
          <w:b/>
        </w:rPr>
        <w:t>Favorable a</w:t>
      </w:r>
      <w:r w:rsidR="001D711C" w:rsidRPr="007A111E">
        <w:rPr>
          <w:b/>
        </w:rPr>
        <w:t>udit</w:t>
      </w:r>
      <w:r w:rsidRPr="007A111E">
        <w:rPr>
          <w:b/>
        </w:rPr>
        <w:t>(review)</w:t>
      </w:r>
      <w:r w:rsidR="00B33C2F" w:rsidRPr="007A111E">
        <w:rPr>
          <w:b/>
        </w:rPr>
        <w:t xml:space="preserve"> received today.</w:t>
      </w:r>
    </w:p>
    <w:p w14:paraId="4CF81976" w14:textId="77777777" w:rsidR="007A111E" w:rsidRPr="007A111E" w:rsidRDefault="007A111E" w:rsidP="00FC291C">
      <w:pPr>
        <w:jc w:val="both"/>
        <w:rPr>
          <w:b/>
        </w:rPr>
      </w:pPr>
    </w:p>
    <w:p w14:paraId="62324B63" w14:textId="61ADC96D" w:rsidR="001D711C" w:rsidRPr="00B20E84" w:rsidRDefault="00AF246E" w:rsidP="00FC291C">
      <w:pPr>
        <w:jc w:val="both"/>
        <w:rPr>
          <w:b/>
          <w:u w:val="single"/>
        </w:rPr>
      </w:pPr>
      <w:r>
        <w:rPr>
          <w:b/>
          <w:u w:val="single"/>
        </w:rPr>
        <w:t>ARC Committee</w:t>
      </w:r>
    </w:p>
    <w:p w14:paraId="2F52E7E4" w14:textId="017C574F" w:rsidR="001D711C" w:rsidRDefault="001D711C" w:rsidP="00FC291C">
      <w:pPr>
        <w:jc w:val="both"/>
        <w:rPr>
          <w:bCs/>
        </w:rPr>
      </w:pPr>
      <w:r>
        <w:rPr>
          <w:bCs/>
        </w:rPr>
        <w:t xml:space="preserve">1081 Otter </w:t>
      </w:r>
      <w:r w:rsidR="00B33C2F">
        <w:rPr>
          <w:bCs/>
        </w:rPr>
        <w:t>pre-approval</w:t>
      </w:r>
      <w:r w:rsidR="00B20E84">
        <w:rPr>
          <w:bCs/>
        </w:rPr>
        <w:t xml:space="preserve"> </w:t>
      </w:r>
      <w:r>
        <w:rPr>
          <w:bCs/>
        </w:rPr>
        <w:t>to build</w:t>
      </w:r>
    </w:p>
    <w:p w14:paraId="55DB69B4" w14:textId="761EDDE7" w:rsidR="0058462A" w:rsidRDefault="0058462A" w:rsidP="00FC291C">
      <w:pPr>
        <w:jc w:val="both"/>
        <w:rPr>
          <w:bCs/>
        </w:rPr>
      </w:pPr>
      <w:r>
        <w:rPr>
          <w:bCs/>
        </w:rPr>
        <w:t>1095 Otter potential build</w:t>
      </w:r>
    </w:p>
    <w:p w14:paraId="094124C6" w14:textId="777A9D8F" w:rsidR="001D711C" w:rsidRDefault="001D711C" w:rsidP="00FC291C">
      <w:pPr>
        <w:jc w:val="both"/>
        <w:rPr>
          <w:bCs/>
        </w:rPr>
      </w:pPr>
      <w:r>
        <w:rPr>
          <w:bCs/>
        </w:rPr>
        <w:t>1096 Otter</w:t>
      </w:r>
      <w:r w:rsidR="00B20E84">
        <w:rPr>
          <w:bCs/>
        </w:rPr>
        <w:t xml:space="preserve"> (Kruth Daniel) </w:t>
      </w:r>
      <w:r w:rsidR="00467D13">
        <w:rPr>
          <w:bCs/>
        </w:rPr>
        <w:t xml:space="preserve">  Approved</w:t>
      </w:r>
    </w:p>
    <w:p w14:paraId="7FC87E32" w14:textId="6899A7E1" w:rsidR="001D711C" w:rsidRDefault="00B33C2F" w:rsidP="00FC291C">
      <w:pPr>
        <w:jc w:val="both"/>
        <w:rPr>
          <w:bCs/>
        </w:rPr>
      </w:pPr>
      <w:r>
        <w:rPr>
          <w:bCs/>
        </w:rPr>
        <w:t>1086 Otter Cement poured</w:t>
      </w:r>
    </w:p>
    <w:p w14:paraId="10F56F3F" w14:textId="4E3C4652" w:rsidR="00B33C2F" w:rsidRDefault="00B33C2F" w:rsidP="00FC291C">
      <w:pPr>
        <w:jc w:val="both"/>
        <w:rPr>
          <w:bCs/>
        </w:rPr>
      </w:pPr>
      <w:r>
        <w:rPr>
          <w:bCs/>
        </w:rPr>
        <w:t xml:space="preserve">1012 </w:t>
      </w:r>
      <w:r w:rsidR="0058462A">
        <w:rPr>
          <w:bCs/>
        </w:rPr>
        <w:t>Mustelidae approved back porch</w:t>
      </w:r>
    </w:p>
    <w:p w14:paraId="5864FD89" w14:textId="5C0804B3" w:rsidR="0058462A" w:rsidRDefault="0058462A" w:rsidP="00FC291C">
      <w:pPr>
        <w:jc w:val="both"/>
        <w:rPr>
          <w:bCs/>
        </w:rPr>
      </w:pPr>
      <w:r>
        <w:rPr>
          <w:bCs/>
        </w:rPr>
        <w:t>1101 Beaver</w:t>
      </w:r>
      <w:r w:rsidR="00F5240E">
        <w:rPr>
          <w:bCs/>
        </w:rPr>
        <w:t xml:space="preserve"> Den</w:t>
      </w:r>
      <w:r>
        <w:rPr>
          <w:bCs/>
        </w:rPr>
        <w:t xml:space="preserve"> approved pool and shed</w:t>
      </w:r>
    </w:p>
    <w:p w14:paraId="6FA48A26" w14:textId="41B16587" w:rsidR="00615494" w:rsidRDefault="001D711C" w:rsidP="00615494">
      <w:pPr>
        <w:jc w:val="both"/>
        <w:rPr>
          <w:b/>
          <w:u w:val="single"/>
        </w:rPr>
      </w:pPr>
      <w:r>
        <w:rPr>
          <w:b/>
          <w:u w:val="single"/>
        </w:rPr>
        <w:t>DOCK PROPERTY:</w:t>
      </w:r>
    </w:p>
    <w:p w14:paraId="4D7C2AD9" w14:textId="73067D08" w:rsidR="00615494" w:rsidRDefault="00F5240E" w:rsidP="00FC291C">
      <w:pPr>
        <w:jc w:val="both"/>
        <w:rPr>
          <w:bCs/>
        </w:rPr>
      </w:pPr>
      <w:r>
        <w:rPr>
          <w:bCs/>
        </w:rPr>
        <w:lastRenderedPageBreak/>
        <w:t xml:space="preserve">Motion detection light in need of work:  Frank </w:t>
      </w:r>
    </w:p>
    <w:p w14:paraId="0752E355" w14:textId="1DFD3657" w:rsidR="001D711C" w:rsidRDefault="00F5240E" w:rsidP="00FC291C">
      <w:pPr>
        <w:jc w:val="both"/>
        <w:rPr>
          <w:bCs/>
        </w:rPr>
      </w:pPr>
      <w:r>
        <w:rPr>
          <w:bCs/>
        </w:rPr>
        <w:t>New Landscape completed</w:t>
      </w:r>
    </w:p>
    <w:p w14:paraId="3B03BC11" w14:textId="48F0AD27" w:rsidR="00DA7E58" w:rsidRPr="00F5240E" w:rsidRDefault="001D711C" w:rsidP="00FC291C">
      <w:pPr>
        <w:jc w:val="both"/>
        <w:rPr>
          <w:b/>
          <w:u w:val="single"/>
        </w:rPr>
      </w:pPr>
      <w:r>
        <w:rPr>
          <w:b/>
          <w:u w:val="single"/>
        </w:rPr>
        <w:t>DOCK &amp; DOCK SECURI</w:t>
      </w:r>
      <w:r w:rsidR="00DA7E58">
        <w:rPr>
          <w:b/>
          <w:u w:val="single"/>
        </w:rPr>
        <w:t>TY</w:t>
      </w:r>
    </w:p>
    <w:p w14:paraId="17E5C464" w14:textId="57B0CB9C" w:rsidR="00AB52D4" w:rsidRDefault="00AB52D4" w:rsidP="00FC291C">
      <w:pPr>
        <w:jc w:val="both"/>
        <w:rPr>
          <w:bCs/>
        </w:rPr>
      </w:pPr>
      <w:r>
        <w:rPr>
          <w:bCs/>
        </w:rPr>
        <w:t>Camera</w:t>
      </w:r>
      <w:r w:rsidR="00E56DA9">
        <w:rPr>
          <w:bCs/>
        </w:rPr>
        <w:t xml:space="preserve">s </w:t>
      </w:r>
      <w:r>
        <w:rPr>
          <w:bCs/>
        </w:rPr>
        <w:t>working</w:t>
      </w:r>
      <w:r w:rsidR="00F5240E">
        <w:rPr>
          <w:bCs/>
        </w:rPr>
        <w:t>:  Terry checks weekly.  Everything looks good</w:t>
      </w:r>
    </w:p>
    <w:p w14:paraId="26E087D6" w14:textId="2840063D" w:rsidR="005D6007" w:rsidRDefault="005D6007" w:rsidP="00FC291C">
      <w:pPr>
        <w:jc w:val="both"/>
        <w:rPr>
          <w:bCs/>
        </w:rPr>
      </w:pPr>
      <w:r>
        <w:rPr>
          <w:bCs/>
        </w:rPr>
        <w:t>Deck lights</w:t>
      </w:r>
      <w:r w:rsidR="00F5240E">
        <w:rPr>
          <w:bCs/>
        </w:rPr>
        <w:t xml:space="preserve"> batteries completed:  John</w:t>
      </w:r>
      <w:r>
        <w:rPr>
          <w:bCs/>
        </w:rPr>
        <w:t xml:space="preserve"> </w:t>
      </w:r>
    </w:p>
    <w:p w14:paraId="2B666865" w14:textId="7ED74628" w:rsidR="00F5240E" w:rsidRDefault="00F5240E" w:rsidP="00FC291C">
      <w:pPr>
        <w:jc w:val="both"/>
        <w:rPr>
          <w:bCs/>
        </w:rPr>
      </w:pPr>
      <w:r>
        <w:rPr>
          <w:bCs/>
        </w:rPr>
        <w:t>Need resurfacing quotes</w:t>
      </w:r>
    </w:p>
    <w:p w14:paraId="028E3903" w14:textId="1BB65017" w:rsidR="00F5240E" w:rsidRPr="00F5240E" w:rsidRDefault="00F5240E" w:rsidP="00FC291C">
      <w:pPr>
        <w:jc w:val="both"/>
        <w:rPr>
          <w:bCs/>
        </w:rPr>
      </w:pPr>
      <w:r>
        <w:rPr>
          <w:bCs/>
        </w:rPr>
        <w:t>Water has been turned off</w:t>
      </w:r>
    </w:p>
    <w:p w14:paraId="6778554A" w14:textId="481AE8B8" w:rsidR="004C0DE8" w:rsidRDefault="004C0DE8" w:rsidP="00FC291C">
      <w:pPr>
        <w:jc w:val="both"/>
        <w:rPr>
          <w:bCs/>
        </w:rPr>
      </w:pPr>
      <w:r>
        <w:rPr>
          <w:b/>
          <w:u w:val="single"/>
        </w:rPr>
        <w:t>ENTRY PROPERTY:</w:t>
      </w:r>
    </w:p>
    <w:p w14:paraId="01EFA4C4" w14:textId="09635540" w:rsidR="004C0DE8" w:rsidRDefault="004C0DE8" w:rsidP="00FC291C">
      <w:pPr>
        <w:jc w:val="both"/>
        <w:rPr>
          <w:bCs/>
        </w:rPr>
      </w:pPr>
      <w:r>
        <w:rPr>
          <w:bCs/>
        </w:rPr>
        <w:t xml:space="preserve">Landscaping lights </w:t>
      </w:r>
      <w:r w:rsidR="00394266">
        <w:rPr>
          <w:bCs/>
        </w:rPr>
        <w:t>and irrigation working great</w:t>
      </w:r>
    </w:p>
    <w:p w14:paraId="1A4961E5" w14:textId="62978094" w:rsidR="004C0DE8" w:rsidRDefault="004C0DE8" w:rsidP="00FC291C">
      <w:pPr>
        <w:jc w:val="both"/>
        <w:rPr>
          <w:bCs/>
        </w:rPr>
      </w:pPr>
      <w:r>
        <w:rPr>
          <w:bCs/>
        </w:rPr>
        <w:t xml:space="preserve">Plants need </w:t>
      </w:r>
      <w:r w:rsidR="00394266">
        <w:rPr>
          <w:bCs/>
        </w:rPr>
        <w:t>to be trimmed and fertilized:  Landscape Workshop</w:t>
      </w:r>
    </w:p>
    <w:p w14:paraId="2B4D6F59" w14:textId="77777777" w:rsidR="00A43223" w:rsidRDefault="00A43223" w:rsidP="00FC291C">
      <w:pPr>
        <w:jc w:val="both"/>
        <w:rPr>
          <w:bCs/>
        </w:rPr>
      </w:pPr>
      <w:r>
        <w:rPr>
          <w:bCs/>
        </w:rPr>
        <w:t>Divot repaired, holes filled</w:t>
      </w:r>
    </w:p>
    <w:p w14:paraId="2A4182A3" w14:textId="77777777" w:rsidR="00A43223" w:rsidRDefault="00A43223" w:rsidP="00FC291C">
      <w:pPr>
        <w:jc w:val="both"/>
        <w:rPr>
          <w:bCs/>
        </w:rPr>
      </w:pPr>
      <w:r>
        <w:rPr>
          <w:bCs/>
        </w:rPr>
        <w:t>Plants fertilized and trimmed</w:t>
      </w:r>
    </w:p>
    <w:p w14:paraId="04A52035" w14:textId="77777777" w:rsidR="00A43223" w:rsidRDefault="00A43223" w:rsidP="00FC291C">
      <w:pPr>
        <w:jc w:val="both"/>
        <w:rPr>
          <w:bCs/>
        </w:rPr>
      </w:pPr>
      <w:r>
        <w:rPr>
          <w:bCs/>
        </w:rPr>
        <w:t>Landscapes lights all working</w:t>
      </w:r>
    </w:p>
    <w:p w14:paraId="71770AE9" w14:textId="152E3B23" w:rsidR="004C0DE8" w:rsidRDefault="00A43223" w:rsidP="00FC291C">
      <w:pPr>
        <w:jc w:val="both"/>
        <w:rPr>
          <w:bCs/>
        </w:rPr>
      </w:pPr>
      <w:r>
        <w:rPr>
          <w:bCs/>
        </w:rPr>
        <w:t>Irrigation turned off for winter</w:t>
      </w:r>
      <w:r w:rsidR="00A86E7F">
        <w:rPr>
          <w:bCs/>
        </w:rPr>
        <w:tab/>
      </w:r>
    </w:p>
    <w:p w14:paraId="07ADE2AF" w14:textId="0A797F66" w:rsidR="00A86E7F" w:rsidRDefault="00A86E7F" w:rsidP="00FC291C">
      <w:pPr>
        <w:jc w:val="both"/>
        <w:rPr>
          <w:bCs/>
        </w:rPr>
      </w:pPr>
      <w:r>
        <w:rPr>
          <w:b/>
          <w:u w:val="single"/>
        </w:rPr>
        <w:t>WELCOME COMMITTEE:</w:t>
      </w:r>
    </w:p>
    <w:p w14:paraId="77274BC4" w14:textId="5F88DFC6" w:rsidR="00A86E7F" w:rsidRDefault="00A86E7F" w:rsidP="00FC291C">
      <w:pPr>
        <w:jc w:val="both"/>
        <w:rPr>
          <w:bCs/>
        </w:rPr>
      </w:pPr>
      <w:r>
        <w:rPr>
          <w:bCs/>
        </w:rPr>
        <w:t>Homes in turn</w:t>
      </w:r>
      <w:r w:rsidR="00194BEA">
        <w:rPr>
          <w:bCs/>
        </w:rPr>
        <w:t>over:</w:t>
      </w:r>
    </w:p>
    <w:p w14:paraId="24D1DAD7" w14:textId="221E6942" w:rsidR="00A86E7F" w:rsidRDefault="00A86E7F" w:rsidP="00FC291C">
      <w:pPr>
        <w:jc w:val="both"/>
        <w:rPr>
          <w:bCs/>
        </w:rPr>
      </w:pPr>
      <w:r>
        <w:rPr>
          <w:bCs/>
        </w:rPr>
        <w:tab/>
      </w:r>
      <w:r w:rsidR="004410AB">
        <w:rPr>
          <w:bCs/>
        </w:rPr>
        <w:t>1073 Otter</w:t>
      </w:r>
      <w:r w:rsidR="00E56DA9">
        <w:rPr>
          <w:bCs/>
        </w:rPr>
        <w:t xml:space="preserve"> (lot)</w:t>
      </w:r>
      <w:r w:rsidR="004410AB">
        <w:rPr>
          <w:bCs/>
        </w:rPr>
        <w:t>:  Zach Baker $210,000</w:t>
      </w:r>
    </w:p>
    <w:p w14:paraId="0A421911" w14:textId="663F16FF" w:rsidR="00A86E7F" w:rsidRDefault="00A86E7F" w:rsidP="00FC291C">
      <w:pPr>
        <w:jc w:val="both"/>
        <w:rPr>
          <w:bCs/>
        </w:rPr>
      </w:pPr>
      <w:r>
        <w:rPr>
          <w:bCs/>
        </w:rPr>
        <w:tab/>
        <w:t>10</w:t>
      </w:r>
      <w:r w:rsidR="004410AB">
        <w:rPr>
          <w:bCs/>
        </w:rPr>
        <w:t>74 Otter on market</w:t>
      </w:r>
    </w:p>
    <w:p w14:paraId="0530A2E9" w14:textId="378DB5BC" w:rsidR="00E076FB" w:rsidRDefault="00812384" w:rsidP="00FC291C">
      <w:pPr>
        <w:jc w:val="both"/>
        <w:rPr>
          <w:bCs/>
        </w:rPr>
      </w:pPr>
      <w:r>
        <w:rPr>
          <w:bCs/>
        </w:rPr>
        <w:tab/>
        <w:t xml:space="preserve">1140 Otter </w:t>
      </w:r>
      <w:r w:rsidR="00E56DA9">
        <w:rPr>
          <w:bCs/>
        </w:rPr>
        <w:t>(</w:t>
      </w:r>
      <w:r>
        <w:rPr>
          <w:bCs/>
        </w:rPr>
        <w:t>lot</w:t>
      </w:r>
      <w:r w:rsidR="00E56DA9">
        <w:rPr>
          <w:bCs/>
        </w:rPr>
        <w:t>)</w:t>
      </w:r>
      <w:r>
        <w:rPr>
          <w:bCs/>
        </w:rPr>
        <w:t>, non-member</w:t>
      </w:r>
      <w:r w:rsidR="004410AB">
        <w:rPr>
          <w:bCs/>
        </w:rPr>
        <w:t xml:space="preserve"> purchased John Brenman $67,50</w:t>
      </w:r>
      <w:r w:rsidR="00E56DA9">
        <w:rPr>
          <w:bCs/>
        </w:rPr>
        <w:t>0</w:t>
      </w:r>
    </w:p>
    <w:p w14:paraId="7F54E46E" w14:textId="77777777" w:rsidR="00C53F2D" w:rsidRDefault="00C53F2D" w:rsidP="00FC291C">
      <w:pPr>
        <w:jc w:val="both"/>
        <w:rPr>
          <w:b/>
          <w:u w:val="single"/>
        </w:rPr>
      </w:pPr>
    </w:p>
    <w:p w14:paraId="1CCF4BEA" w14:textId="6BE65B99" w:rsidR="00812384" w:rsidRDefault="00130CFA" w:rsidP="00FC291C">
      <w:pPr>
        <w:jc w:val="both"/>
        <w:rPr>
          <w:bCs/>
        </w:rPr>
      </w:pPr>
      <w:r w:rsidRPr="00130CFA">
        <w:rPr>
          <w:b/>
          <w:u w:val="single"/>
        </w:rPr>
        <w:t>BOAT COMMITTEE:</w:t>
      </w:r>
    </w:p>
    <w:p w14:paraId="7AA5D7BE" w14:textId="6C7A0CAF" w:rsidR="00811A23" w:rsidRDefault="00810486" w:rsidP="00FC291C">
      <w:pPr>
        <w:jc w:val="both"/>
        <w:rPr>
          <w:bCs/>
        </w:rPr>
      </w:pPr>
      <w:r>
        <w:rPr>
          <w:bCs/>
        </w:rPr>
        <w:t>Registration requests sent out</w:t>
      </w:r>
    </w:p>
    <w:p w14:paraId="0C05D868" w14:textId="4A820311" w:rsidR="00130CFA" w:rsidRDefault="00130CFA" w:rsidP="00FC291C">
      <w:pPr>
        <w:jc w:val="both"/>
        <w:rPr>
          <w:bCs/>
        </w:rPr>
      </w:pPr>
      <w:r>
        <w:rPr>
          <w:b/>
          <w:u w:val="single"/>
        </w:rPr>
        <w:t>OLD BUSINESS:</w:t>
      </w:r>
    </w:p>
    <w:p w14:paraId="7853BEF3" w14:textId="4EF57C9A" w:rsidR="00130CFA" w:rsidRDefault="00130CFA" w:rsidP="00FC291C">
      <w:pPr>
        <w:jc w:val="both"/>
        <w:rPr>
          <w:bCs/>
        </w:rPr>
      </w:pPr>
      <w:r>
        <w:rPr>
          <w:bCs/>
        </w:rPr>
        <w:t xml:space="preserve">MailChimp emailing and Google contact list </w:t>
      </w:r>
      <w:r w:rsidR="00810486">
        <w:rPr>
          <w:bCs/>
        </w:rPr>
        <w:t xml:space="preserve">up to date.  </w:t>
      </w:r>
    </w:p>
    <w:p w14:paraId="0AF2AE3B" w14:textId="3D0447AA" w:rsidR="00810486" w:rsidRDefault="00810486" w:rsidP="00FC291C">
      <w:pPr>
        <w:jc w:val="both"/>
        <w:rPr>
          <w:bCs/>
        </w:rPr>
      </w:pPr>
      <w:r>
        <w:rPr>
          <w:bCs/>
        </w:rPr>
        <w:t xml:space="preserve">Add boat registration to Google and </w:t>
      </w:r>
      <w:r w:rsidR="00E56DA9">
        <w:rPr>
          <w:bCs/>
        </w:rPr>
        <w:t>MailChimp</w:t>
      </w:r>
    </w:p>
    <w:p w14:paraId="3E15BB97" w14:textId="7B3A58F6" w:rsidR="00130CFA" w:rsidRDefault="00130CFA" w:rsidP="00FC291C">
      <w:pPr>
        <w:jc w:val="both"/>
        <w:rPr>
          <w:bCs/>
        </w:rPr>
      </w:pPr>
      <w:r>
        <w:rPr>
          <w:bCs/>
        </w:rPr>
        <w:t xml:space="preserve">Deer population: </w:t>
      </w:r>
      <w:r w:rsidR="00C11C39">
        <w:rPr>
          <w:bCs/>
        </w:rPr>
        <w:t>Debi and John met with John Padgett to discuss steps for harvesting deer</w:t>
      </w:r>
    </w:p>
    <w:p w14:paraId="60000656" w14:textId="649C6BE0" w:rsidR="00C11C39" w:rsidRDefault="00C11C39" w:rsidP="00FC291C">
      <w:pPr>
        <w:jc w:val="both"/>
        <w:rPr>
          <w:bCs/>
        </w:rPr>
      </w:pPr>
      <w:r>
        <w:rPr>
          <w:bCs/>
        </w:rPr>
        <w:t xml:space="preserve">     John will attend Annual meeting pending board decision</w:t>
      </w:r>
    </w:p>
    <w:p w14:paraId="24B1E28A" w14:textId="4FBC4CDB" w:rsidR="00130CFA" w:rsidRDefault="00CC18B8" w:rsidP="00FC291C">
      <w:pPr>
        <w:jc w:val="both"/>
        <w:rPr>
          <w:bCs/>
        </w:rPr>
      </w:pPr>
      <w:r>
        <w:rPr>
          <w:bCs/>
        </w:rPr>
        <w:t>Website: Robyn</w:t>
      </w:r>
    </w:p>
    <w:p w14:paraId="5F432298" w14:textId="14D75B8B" w:rsidR="00ED3AA6" w:rsidRPr="007A111E" w:rsidRDefault="00ED3AA6" w:rsidP="00FC291C">
      <w:pPr>
        <w:jc w:val="both"/>
        <w:rPr>
          <w:b/>
        </w:rPr>
      </w:pPr>
      <w:r w:rsidRPr="007A111E">
        <w:rPr>
          <w:b/>
        </w:rPr>
        <w:t xml:space="preserve">Review of </w:t>
      </w:r>
      <w:r w:rsidR="007A111E" w:rsidRPr="007A111E">
        <w:rPr>
          <w:b/>
        </w:rPr>
        <w:t>business</w:t>
      </w:r>
      <w:r w:rsidRPr="007A111E">
        <w:rPr>
          <w:b/>
        </w:rPr>
        <w:t xml:space="preserve"> approved by email</w:t>
      </w:r>
      <w:r w:rsidR="007A111E">
        <w:rPr>
          <w:b/>
        </w:rPr>
        <w:t xml:space="preserve"> since last meeting:</w:t>
      </w:r>
    </w:p>
    <w:p w14:paraId="32F1DC34" w14:textId="77777777" w:rsidR="00E56DA9" w:rsidRDefault="00CC18B8" w:rsidP="00FC291C">
      <w:pPr>
        <w:jc w:val="both"/>
        <w:rPr>
          <w:bCs/>
        </w:rPr>
      </w:pPr>
      <w:r>
        <w:rPr>
          <w:bCs/>
        </w:rPr>
        <w:t xml:space="preserve">Landscape </w:t>
      </w:r>
      <w:r w:rsidR="00E56DA9">
        <w:rPr>
          <w:bCs/>
        </w:rPr>
        <w:t>Workshop</w:t>
      </w:r>
      <w:r>
        <w:rPr>
          <w:bCs/>
        </w:rPr>
        <w:t xml:space="preserve">:  Reviewed recent jobs approved by email.  </w:t>
      </w:r>
    </w:p>
    <w:p w14:paraId="32444AC9" w14:textId="1184CA40" w:rsidR="00E56DA9" w:rsidRDefault="00E56DA9" w:rsidP="00E56DA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Dock lot upgrade, pine straw and walkway crush </w:t>
      </w:r>
      <w:r w:rsidR="00ED3AA6">
        <w:rPr>
          <w:bCs/>
        </w:rPr>
        <w:t>&amp; run</w:t>
      </w:r>
      <w:r w:rsidR="00ED3AA6">
        <w:rPr>
          <w:bCs/>
        </w:rPr>
        <w:tab/>
      </w:r>
      <w:r w:rsidR="00ED3AA6">
        <w:rPr>
          <w:bCs/>
        </w:rPr>
        <w:tab/>
        <w:t>$1407.84</w:t>
      </w:r>
    </w:p>
    <w:p w14:paraId="44540E34" w14:textId="3ADBBA22" w:rsidR="00ED3AA6" w:rsidRDefault="00ED3AA6" w:rsidP="00E56DA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Restore/replace mulch garden beds entry lots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$1179.75</w:t>
      </w:r>
    </w:p>
    <w:p w14:paraId="4D1497BA" w14:textId="177BEAC0" w:rsidR="00ED3AA6" w:rsidRDefault="00ED3AA6" w:rsidP="00E56DA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Divot (Brightspeed damage) repair entry lots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$1560.43</w:t>
      </w:r>
    </w:p>
    <w:p w14:paraId="7B91B9E3" w14:textId="61DF820C" w:rsidR="00ED3AA6" w:rsidRDefault="00ED3AA6" w:rsidP="00E56DA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Uneven grade &amp; pothole repair entry lot (Oyster roast site)</w:t>
      </w:r>
      <w:r>
        <w:rPr>
          <w:bCs/>
        </w:rPr>
        <w:tab/>
      </w:r>
      <w:r>
        <w:rPr>
          <w:bCs/>
        </w:rPr>
        <w:tab/>
        <w:t>$  537.05</w:t>
      </w:r>
    </w:p>
    <w:p w14:paraId="734BF91A" w14:textId="5FA341DB" w:rsidR="00ED3AA6" w:rsidRDefault="00ED3AA6" w:rsidP="00E56DA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Removal dead landscaping garden to left at dock lot entry</w:t>
      </w:r>
      <w:r>
        <w:rPr>
          <w:bCs/>
        </w:rPr>
        <w:tab/>
      </w:r>
      <w:r>
        <w:rPr>
          <w:bCs/>
        </w:rPr>
        <w:tab/>
        <w:t>$  869.20</w:t>
      </w:r>
    </w:p>
    <w:p w14:paraId="5E7961B9" w14:textId="6056A8AD" w:rsidR="00AD65EF" w:rsidRPr="00AD65EF" w:rsidRDefault="000E084B" w:rsidP="00AD65E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Placement of Viburnum hedge entry lot at eastern boundary</w:t>
      </w:r>
      <w:r>
        <w:rPr>
          <w:bCs/>
        </w:rPr>
        <w:tab/>
        <w:t>$3663.35</w:t>
      </w:r>
    </w:p>
    <w:p w14:paraId="66A8BF7B" w14:textId="24CE6211" w:rsidR="000E084B" w:rsidRPr="000E084B" w:rsidRDefault="000E084B" w:rsidP="000E084B">
      <w:pPr>
        <w:rPr>
          <w:bCs/>
        </w:rPr>
      </w:pPr>
      <w:r>
        <w:rPr>
          <w:bCs/>
        </w:rPr>
        <w:t xml:space="preserve"># 6 was not formally present to the board but the president, by email, </w:t>
      </w:r>
      <w:r>
        <w:rPr>
          <w:bCs/>
        </w:rPr>
        <w:t>inadvertently</w:t>
      </w:r>
      <w:r>
        <w:rPr>
          <w:bCs/>
        </w:rPr>
        <w:t xml:space="preserve">  approved the work. The contractor then proceeded to perform</w:t>
      </w:r>
      <w:r w:rsidR="007A111E">
        <w:rPr>
          <w:bCs/>
        </w:rPr>
        <w:t xml:space="preserve"> </w:t>
      </w:r>
      <w:r>
        <w:rPr>
          <w:bCs/>
        </w:rPr>
        <w:t>the work without a signed contract.</w:t>
      </w:r>
    </w:p>
    <w:p w14:paraId="7DD82272" w14:textId="2FA2A494" w:rsidR="00CC18B8" w:rsidRDefault="00CC18B8" w:rsidP="00FC291C">
      <w:pPr>
        <w:jc w:val="both"/>
        <w:rPr>
          <w:bCs/>
        </w:rPr>
      </w:pPr>
      <w:r>
        <w:rPr>
          <w:bCs/>
        </w:rPr>
        <w:t>John offered to resign position as POA President</w:t>
      </w:r>
      <w:r w:rsidR="008505E2">
        <w:rPr>
          <w:bCs/>
        </w:rPr>
        <w:t xml:space="preserve"> recognizing there was an unintentional oversight on his part failing to recognize/locate a very inconspicuous tag in the </w:t>
      </w:r>
      <w:r w:rsidR="000E084B">
        <w:rPr>
          <w:bCs/>
        </w:rPr>
        <w:t>proposal</w:t>
      </w:r>
      <w:r w:rsidR="00235BBD">
        <w:rPr>
          <w:bCs/>
        </w:rPr>
        <w:t xml:space="preserve"> for board approval.</w:t>
      </w:r>
    </w:p>
    <w:p w14:paraId="1F9D0CAD" w14:textId="49C84298" w:rsidR="008505E2" w:rsidRDefault="008505E2" w:rsidP="007C542C">
      <w:pPr>
        <w:tabs>
          <w:tab w:val="left" w:pos="4185"/>
        </w:tabs>
        <w:jc w:val="both"/>
        <w:rPr>
          <w:bCs/>
        </w:rPr>
      </w:pPr>
      <w:r>
        <w:rPr>
          <w:bCs/>
        </w:rPr>
        <w:t xml:space="preserve">The board did not accept resignation. </w:t>
      </w:r>
      <w:r w:rsidR="000E084B">
        <w:rPr>
          <w:bCs/>
        </w:rPr>
        <w:t>The board felt the contractor held some responsibility for this error as well. The board decided to approach the contractor with an offer request</w:t>
      </w:r>
      <w:r w:rsidR="007A111E">
        <w:rPr>
          <w:bCs/>
        </w:rPr>
        <w:t>ing</w:t>
      </w:r>
      <w:r w:rsidR="000E084B">
        <w:rPr>
          <w:bCs/>
        </w:rPr>
        <w:t xml:space="preserve"> to pay a discounted amount or have a discount applied to future work.</w:t>
      </w:r>
      <w:r w:rsidR="007C542C">
        <w:rPr>
          <w:bCs/>
        </w:rPr>
        <w:tab/>
      </w:r>
    </w:p>
    <w:p w14:paraId="3E9FD985" w14:textId="77777777" w:rsidR="007C542C" w:rsidRDefault="007C542C" w:rsidP="00FC291C">
      <w:pPr>
        <w:jc w:val="both"/>
        <w:rPr>
          <w:bCs/>
        </w:rPr>
      </w:pPr>
      <w:r>
        <w:rPr>
          <w:bCs/>
        </w:rPr>
        <w:t>Sea Eagle will provide oysters for the Annual Oyster Roast This Year</w:t>
      </w:r>
    </w:p>
    <w:p w14:paraId="5AE014D5" w14:textId="3AA7A562" w:rsidR="007C542C" w:rsidRDefault="007C542C" w:rsidP="00FC291C">
      <w:pPr>
        <w:jc w:val="both"/>
        <w:rPr>
          <w:bCs/>
        </w:rPr>
      </w:pPr>
      <w:r>
        <w:rPr>
          <w:bCs/>
        </w:rPr>
        <w:lastRenderedPageBreak/>
        <w:t>Debi and the</w:t>
      </w:r>
      <w:r w:rsidR="00AC704D">
        <w:rPr>
          <w:bCs/>
        </w:rPr>
        <w:t xml:space="preserve"> Boys</w:t>
      </w:r>
      <w:r>
        <w:rPr>
          <w:bCs/>
        </w:rPr>
        <w:t xml:space="preserve"> of </w:t>
      </w:r>
      <w:r w:rsidR="00AC704D">
        <w:rPr>
          <w:bCs/>
        </w:rPr>
        <w:t>S</w:t>
      </w:r>
      <w:r>
        <w:rPr>
          <w:bCs/>
        </w:rPr>
        <w:t>ummer will provide entertainment</w:t>
      </w:r>
    </w:p>
    <w:p w14:paraId="08EEDE61" w14:textId="77777777" w:rsidR="007C542C" w:rsidRDefault="007C542C" w:rsidP="00FC291C">
      <w:pPr>
        <w:jc w:val="both"/>
        <w:rPr>
          <w:bCs/>
        </w:rPr>
      </w:pPr>
      <w:r>
        <w:rPr>
          <w:bCs/>
        </w:rPr>
        <w:t>Oyster Roast will be Saturday 25</w:t>
      </w:r>
      <w:r w:rsidRPr="007C542C">
        <w:rPr>
          <w:bCs/>
          <w:vertAlign w:val="superscript"/>
        </w:rPr>
        <w:t>th</w:t>
      </w:r>
      <w:r>
        <w:rPr>
          <w:bCs/>
        </w:rPr>
        <w:t>, 4pm – 6pm</w:t>
      </w:r>
    </w:p>
    <w:p w14:paraId="7A201752" w14:textId="16BB3F14" w:rsidR="007C542C" w:rsidRDefault="007C542C" w:rsidP="00FC291C">
      <w:pPr>
        <w:jc w:val="both"/>
        <w:rPr>
          <w:bCs/>
        </w:rPr>
      </w:pPr>
      <w:r>
        <w:rPr>
          <w:bCs/>
        </w:rPr>
        <w:t xml:space="preserve">Games for children/face painting: Debi  </w:t>
      </w:r>
    </w:p>
    <w:p w14:paraId="28E8E4F3" w14:textId="733A06EE" w:rsidR="00130CFA" w:rsidRDefault="00130CFA" w:rsidP="00FC291C">
      <w:pPr>
        <w:jc w:val="both"/>
        <w:rPr>
          <w:bCs/>
        </w:rPr>
      </w:pPr>
      <w:r>
        <w:rPr>
          <w:b/>
          <w:u w:val="single"/>
        </w:rPr>
        <w:t>NEW BUSINESS:</w:t>
      </w:r>
    </w:p>
    <w:p w14:paraId="3D77B3D5" w14:textId="47970C34" w:rsidR="00251F98" w:rsidRDefault="007C542C" w:rsidP="00FC291C">
      <w:pPr>
        <w:jc w:val="both"/>
        <w:rPr>
          <w:bCs/>
        </w:rPr>
      </w:pPr>
      <w:r>
        <w:rPr>
          <w:bCs/>
        </w:rPr>
        <w:t>Emai</w:t>
      </w:r>
      <w:r w:rsidR="00E56DA9">
        <w:rPr>
          <w:bCs/>
        </w:rPr>
        <w:t xml:space="preserve">l </w:t>
      </w:r>
      <w:r>
        <w:rPr>
          <w:bCs/>
        </w:rPr>
        <w:t xml:space="preserve">(Evite) Oyster Roast </w:t>
      </w:r>
      <w:r w:rsidR="007A111E">
        <w:rPr>
          <w:bCs/>
        </w:rPr>
        <w:t>Invitations</w:t>
      </w:r>
      <w:r>
        <w:rPr>
          <w:bCs/>
        </w:rPr>
        <w:t>:  Debi</w:t>
      </w:r>
    </w:p>
    <w:p w14:paraId="1B7612E9" w14:textId="1F2AEDF9" w:rsidR="007C542C" w:rsidRDefault="007C542C" w:rsidP="00FC291C">
      <w:pPr>
        <w:jc w:val="both"/>
        <w:rPr>
          <w:bCs/>
        </w:rPr>
      </w:pPr>
      <w:r>
        <w:rPr>
          <w:bCs/>
        </w:rPr>
        <w:t xml:space="preserve">Send pics to Robyn for </w:t>
      </w:r>
      <w:proofErr w:type="gramStart"/>
      <w:r>
        <w:rPr>
          <w:bCs/>
        </w:rPr>
        <w:t>web-site</w:t>
      </w:r>
      <w:proofErr w:type="gramEnd"/>
    </w:p>
    <w:p w14:paraId="7FBBD7EF" w14:textId="748D4395" w:rsidR="005F3D77" w:rsidRDefault="0016223B" w:rsidP="00FC291C">
      <w:pPr>
        <w:jc w:val="both"/>
        <w:rPr>
          <w:bCs/>
        </w:rPr>
      </w:pPr>
      <w:r>
        <w:rPr>
          <w:bCs/>
        </w:rPr>
        <w:t>Fence quote for repair:  Terry Geitner</w:t>
      </w:r>
    </w:p>
    <w:p w14:paraId="1777DBF3" w14:textId="6ABAF521" w:rsidR="0016223B" w:rsidRDefault="00E56DA9" w:rsidP="00FC291C">
      <w:pPr>
        <w:jc w:val="both"/>
        <w:rPr>
          <w:bCs/>
        </w:rPr>
      </w:pPr>
      <w:r>
        <w:rPr>
          <w:bCs/>
        </w:rPr>
        <w:t>Irrigation</w:t>
      </w:r>
      <w:r w:rsidR="0016223B">
        <w:rPr>
          <w:bCs/>
        </w:rPr>
        <w:t xml:space="preserve"> Pump inspection:  Stephany</w:t>
      </w:r>
    </w:p>
    <w:p w14:paraId="77A66228" w14:textId="0E54BC21" w:rsidR="009C300C" w:rsidRDefault="003F2F03" w:rsidP="00FC291C">
      <w:pPr>
        <w:jc w:val="both"/>
        <w:rPr>
          <w:bCs/>
        </w:rPr>
      </w:pPr>
      <w:r>
        <w:rPr>
          <w:bCs/>
        </w:rPr>
        <w:t>Value</w:t>
      </w:r>
      <w:r w:rsidR="00EC1248">
        <w:rPr>
          <w:bCs/>
        </w:rPr>
        <w:t xml:space="preserve"> for property Assets for taxes:  pump, fence, dock, lights, entry sign, floating dock, electronics Dock gate, ropes…</w:t>
      </w:r>
    </w:p>
    <w:p w14:paraId="2630D388" w14:textId="57C5FEDD" w:rsidR="009C300C" w:rsidRDefault="009C300C" w:rsidP="00FC291C">
      <w:pPr>
        <w:jc w:val="both"/>
        <w:rPr>
          <w:bCs/>
        </w:rPr>
      </w:pPr>
    </w:p>
    <w:p w14:paraId="122586E4" w14:textId="7E3AC16F" w:rsidR="00761FF1" w:rsidRDefault="00761FF1" w:rsidP="00FC291C">
      <w:pPr>
        <w:jc w:val="both"/>
        <w:rPr>
          <w:bCs/>
        </w:rPr>
      </w:pPr>
      <w:r>
        <w:rPr>
          <w:b/>
          <w:u w:val="single"/>
        </w:rPr>
        <w:t>MEETING ADJOURNED:</w:t>
      </w:r>
    </w:p>
    <w:p w14:paraId="74F1966D" w14:textId="19CEB2B9" w:rsidR="00761FF1" w:rsidRDefault="00761FF1" w:rsidP="00FC291C">
      <w:pPr>
        <w:jc w:val="both"/>
        <w:rPr>
          <w:bCs/>
        </w:rPr>
      </w:pPr>
      <w:r>
        <w:rPr>
          <w:bCs/>
        </w:rPr>
        <w:t>8:15pm</w:t>
      </w:r>
    </w:p>
    <w:p w14:paraId="66EC907F" w14:textId="40794B0A" w:rsidR="00761FF1" w:rsidRDefault="00761FF1" w:rsidP="00FC291C">
      <w:pPr>
        <w:jc w:val="both"/>
        <w:rPr>
          <w:bCs/>
        </w:rPr>
      </w:pPr>
      <w:r>
        <w:rPr>
          <w:b/>
          <w:u w:val="single"/>
        </w:rPr>
        <w:t>NEXT MEETING(S):</w:t>
      </w:r>
    </w:p>
    <w:p w14:paraId="5F84DD2D" w14:textId="32D3B4CB" w:rsidR="00761FF1" w:rsidRPr="00761FF1" w:rsidRDefault="00AD65EF" w:rsidP="00FC291C">
      <w:pPr>
        <w:jc w:val="both"/>
        <w:rPr>
          <w:bCs/>
        </w:rPr>
      </w:pPr>
      <w:r>
        <w:rPr>
          <w:bCs/>
        </w:rPr>
        <w:t>Feb 24</w:t>
      </w:r>
      <w:r w:rsidRPr="00AD65EF">
        <w:rPr>
          <w:bCs/>
          <w:vertAlign w:val="superscript"/>
        </w:rPr>
        <w:t>th</w:t>
      </w:r>
      <w:r>
        <w:rPr>
          <w:bCs/>
        </w:rPr>
        <w:t xml:space="preserve">, </w:t>
      </w:r>
      <w:r w:rsidR="001F4A25">
        <w:rPr>
          <w:bCs/>
        </w:rPr>
        <w:t xml:space="preserve"> 2026.  6pm</w:t>
      </w:r>
    </w:p>
    <w:p w14:paraId="5D0D02CB" w14:textId="77777777" w:rsidR="00761FF1" w:rsidRPr="00130CFA" w:rsidRDefault="00761FF1" w:rsidP="00FC291C">
      <w:pPr>
        <w:jc w:val="both"/>
        <w:rPr>
          <w:bCs/>
        </w:rPr>
      </w:pPr>
    </w:p>
    <w:p w14:paraId="6BDF7F4A" w14:textId="0FCD9501" w:rsidR="00A86E7F" w:rsidRPr="00A86E7F" w:rsidRDefault="00A86E7F" w:rsidP="00FC291C">
      <w:pPr>
        <w:jc w:val="both"/>
        <w:rPr>
          <w:bCs/>
        </w:rPr>
      </w:pPr>
      <w:r>
        <w:rPr>
          <w:bCs/>
        </w:rPr>
        <w:tab/>
      </w:r>
    </w:p>
    <w:p w14:paraId="6EB5CCD7" w14:textId="690B118B" w:rsidR="00FC291C" w:rsidRPr="003114C4" w:rsidRDefault="006B7315" w:rsidP="00FC291C">
      <w:pPr>
        <w:rPr>
          <w:rFonts w:ascii="Freestyle Script" w:hAnsi="Freestyle Script"/>
          <w:sz w:val="36"/>
          <w:szCs w:val="36"/>
        </w:rPr>
      </w:pPr>
      <w:r>
        <w:rPr>
          <w:rFonts w:ascii="Freestyle Script" w:hAnsi="Freestyle Script"/>
          <w:sz w:val="36"/>
          <w:szCs w:val="36"/>
        </w:rPr>
        <w:t>Debi Inge</w:t>
      </w:r>
      <w:r w:rsidR="00FC291C" w:rsidRPr="003114C4">
        <w:rPr>
          <w:rFonts w:ascii="Freestyle Script" w:hAnsi="Freestyle Script"/>
          <w:sz w:val="36"/>
          <w:szCs w:val="36"/>
        </w:rPr>
        <w:t xml:space="preserve"> </w:t>
      </w:r>
    </w:p>
    <w:p w14:paraId="061B8FE3" w14:textId="23117272" w:rsidR="00FC291C" w:rsidRPr="004E08A3" w:rsidRDefault="00FC291C" w:rsidP="00FC291C">
      <w:pPr>
        <w:jc w:val="both"/>
        <w:rPr>
          <w:color w:val="000000" w:themeColor="text1"/>
        </w:rPr>
      </w:pPr>
      <w:r w:rsidRPr="004E08A3">
        <w:rPr>
          <w:color w:val="000000" w:themeColor="text1"/>
        </w:rPr>
        <w:t>Respectively submitted,</w:t>
      </w:r>
    </w:p>
    <w:p w14:paraId="3386C5AA" w14:textId="19BF33D1" w:rsidR="00B137F5" w:rsidRPr="00653F10" w:rsidRDefault="00FC291C" w:rsidP="00653F10">
      <w:pPr>
        <w:jc w:val="both"/>
        <w:rPr>
          <w:color w:val="000000" w:themeColor="text1"/>
        </w:rPr>
      </w:pPr>
      <w:r w:rsidRPr="004E08A3">
        <w:rPr>
          <w:color w:val="000000" w:themeColor="text1"/>
        </w:rPr>
        <w:t>Secretary</w:t>
      </w:r>
    </w:p>
    <w:sectPr w:rsidR="00B137F5" w:rsidRPr="00653F10" w:rsidSect="006F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AD37" w14:textId="77777777" w:rsidR="005A2069" w:rsidRDefault="005A2069" w:rsidP="0016223B">
      <w:r>
        <w:separator/>
      </w:r>
    </w:p>
  </w:endnote>
  <w:endnote w:type="continuationSeparator" w:id="0">
    <w:p w14:paraId="33CB0914" w14:textId="77777777" w:rsidR="005A2069" w:rsidRDefault="005A2069" w:rsidP="001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altName w:val="Calibri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010C" w14:textId="77777777" w:rsidR="005A2069" w:rsidRDefault="005A2069" w:rsidP="0016223B">
      <w:r>
        <w:separator/>
      </w:r>
    </w:p>
  </w:footnote>
  <w:footnote w:type="continuationSeparator" w:id="0">
    <w:p w14:paraId="5513044B" w14:textId="77777777" w:rsidR="005A2069" w:rsidRDefault="005A2069" w:rsidP="001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0120"/>
    <w:multiLevelType w:val="hybridMultilevel"/>
    <w:tmpl w:val="DFB83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8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41"/>
    <w:rsid w:val="00041729"/>
    <w:rsid w:val="00094969"/>
    <w:rsid w:val="000E084B"/>
    <w:rsid w:val="000F2F7F"/>
    <w:rsid w:val="00130CFA"/>
    <w:rsid w:val="0016223B"/>
    <w:rsid w:val="00176C48"/>
    <w:rsid w:val="00194BEA"/>
    <w:rsid w:val="001A2DAB"/>
    <w:rsid w:val="001B5044"/>
    <w:rsid w:val="001D711C"/>
    <w:rsid w:val="001F4A25"/>
    <w:rsid w:val="00235BBD"/>
    <w:rsid w:val="00251F98"/>
    <w:rsid w:val="002A385B"/>
    <w:rsid w:val="00394266"/>
    <w:rsid w:val="003D09FC"/>
    <w:rsid w:val="003F2F03"/>
    <w:rsid w:val="00412830"/>
    <w:rsid w:val="004410AB"/>
    <w:rsid w:val="00467D13"/>
    <w:rsid w:val="004C0DE8"/>
    <w:rsid w:val="004E0554"/>
    <w:rsid w:val="00562748"/>
    <w:rsid w:val="0058462A"/>
    <w:rsid w:val="005A2069"/>
    <w:rsid w:val="005D6007"/>
    <w:rsid w:val="005F3D77"/>
    <w:rsid w:val="006148CE"/>
    <w:rsid w:val="00615494"/>
    <w:rsid w:val="00620A2B"/>
    <w:rsid w:val="00653F10"/>
    <w:rsid w:val="0066343B"/>
    <w:rsid w:val="006B7315"/>
    <w:rsid w:val="006F32C7"/>
    <w:rsid w:val="006F5E18"/>
    <w:rsid w:val="00702312"/>
    <w:rsid w:val="00723BEF"/>
    <w:rsid w:val="00761FF1"/>
    <w:rsid w:val="007A111E"/>
    <w:rsid w:val="007B23A4"/>
    <w:rsid w:val="007C542C"/>
    <w:rsid w:val="00810486"/>
    <w:rsid w:val="00811A23"/>
    <w:rsid w:val="00812384"/>
    <w:rsid w:val="008505E2"/>
    <w:rsid w:val="008824AB"/>
    <w:rsid w:val="008857FD"/>
    <w:rsid w:val="008F4241"/>
    <w:rsid w:val="009C300C"/>
    <w:rsid w:val="00A43223"/>
    <w:rsid w:val="00A86E7F"/>
    <w:rsid w:val="00AA72D9"/>
    <w:rsid w:val="00AB52D4"/>
    <w:rsid w:val="00AC704D"/>
    <w:rsid w:val="00AD65EF"/>
    <w:rsid w:val="00AF246E"/>
    <w:rsid w:val="00B02645"/>
    <w:rsid w:val="00B137F5"/>
    <w:rsid w:val="00B20E84"/>
    <w:rsid w:val="00B3030E"/>
    <w:rsid w:val="00B33C2F"/>
    <w:rsid w:val="00B611A8"/>
    <w:rsid w:val="00B91B0A"/>
    <w:rsid w:val="00BA229A"/>
    <w:rsid w:val="00BF74DC"/>
    <w:rsid w:val="00C0319E"/>
    <w:rsid w:val="00C11C39"/>
    <w:rsid w:val="00C15ABA"/>
    <w:rsid w:val="00C53F2D"/>
    <w:rsid w:val="00C72633"/>
    <w:rsid w:val="00C7605B"/>
    <w:rsid w:val="00C855EB"/>
    <w:rsid w:val="00CC18B8"/>
    <w:rsid w:val="00CC558A"/>
    <w:rsid w:val="00D7663B"/>
    <w:rsid w:val="00DA7E58"/>
    <w:rsid w:val="00DC1595"/>
    <w:rsid w:val="00E076FB"/>
    <w:rsid w:val="00E55FFF"/>
    <w:rsid w:val="00E56DA9"/>
    <w:rsid w:val="00EC1248"/>
    <w:rsid w:val="00ED0442"/>
    <w:rsid w:val="00ED3AA6"/>
    <w:rsid w:val="00ED4624"/>
    <w:rsid w:val="00F2633A"/>
    <w:rsid w:val="00F5240E"/>
    <w:rsid w:val="00F62168"/>
    <w:rsid w:val="00F83D1C"/>
    <w:rsid w:val="00F90AB2"/>
    <w:rsid w:val="00F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6BD56"/>
  <w14:defaultImageDpi w14:val="32767"/>
  <w15:chartTrackingRefBased/>
  <w15:docId w15:val="{9F6AFF27-9DCB-D749-BF40-909E838B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23B"/>
  </w:style>
  <w:style w:type="paragraph" w:styleId="Footer">
    <w:name w:val="footer"/>
    <w:basedOn w:val="Normal"/>
    <w:link w:val="FooterChar"/>
    <w:uiPriority w:val="99"/>
    <w:unhideWhenUsed/>
    <w:rsid w:val="00162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23B"/>
  </w:style>
  <w:style w:type="paragraph" w:styleId="ListParagraph">
    <w:name w:val="List Paragraph"/>
    <w:basedOn w:val="Normal"/>
    <w:uiPriority w:val="34"/>
    <w:qFormat/>
    <w:rsid w:val="00E5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Edmunds</dc:creator>
  <cp:keywords/>
  <dc:description/>
  <cp:lastModifiedBy>John Edmunds</cp:lastModifiedBy>
  <cp:revision>4</cp:revision>
  <dcterms:created xsi:type="dcterms:W3CDTF">2026-02-11T15:03:00Z</dcterms:created>
  <dcterms:modified xsi:type="dcterms:W3CDTF">2026-02-11T15:54:00Z</dcterms:modified>
</cp:coreProperties>
</file>